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A0F5" w14:textId="77777777" w:rsidR="00BC5084" w:rsidRPr="00B506C3" w:rsidRDefault="00C80F82" w:rsidP="00C80F82">
      <w:pPr>
        <w:jc w:val="right"/>
        <w:rPr>
          <w:rFonts w:ascii="Arial" w:hAnsi="Arial" w:cs="Arial"/>
          <w:sz w:val="18"/>
          <w:szCs w:val="18"/>
        </w:rPr>
      </w:pPr>
      <w:r w:rsidRPr="00B506C3">
        <w:rPr>
          <w:rFonts w:ascii="Arial" w:hAnsi="Arial" w:cs="Arial"/>
          <w:sz w:val="18"/>
          <w:szCs w:val="18"/>
        </w:rPr>
        <w:t>Boguchwała, dnia……</w:t>
      </w:r>
      <w:r w:rsidR="00B506C3">
        <w:rPr>
          <w:rFonts w:ascii="Arial" w:hAnsi="Arial" w:cs="Arial"/>
          <w:sz w:val="18"/>
          <w:szCs w:val="18"/>
        </w:rPr>
        <w:t>….</w:t>
      </w:r>
      <w:r w:rsidRPr="00B506C3">
        <w:rPr>
          <w:rFonts w:ascii="Arial" w:hAnsi="Arial" w:cs="Arial"/>
          <w:sz w:val="18"/>
          <w:szCs w:val="18"/>
        </w:rPr>
        <w:t>………………………</w:t>
      </w:r>
    </w:p>
    <w:p w14:paraId="26D3B8CA" w14:textId="77777777" w:rsidR="00C80F82" w:rsidRPr="005376F1" w:rsidRDefault="00C80F82" w:rsidP="00C80F82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2364D26F" w14:textId="77777777" w:rsidR="00C80F82" w:rsidRPr="00FB2413" w:rsidRDefault="0001226F" w:rsidP="00FB2413">
      <w:pPr>
        <w:spacing w:after="0" w:line="240" w:lineRule="auto"/>
        <w:ind w:left="1418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 xml:space="preserve">(imię i nazwisko lub nazwa </w:t>
      </w:r>
      <w:r w:rsidR="006B6CB3">
        <w:rPr>
          <w:rFonts w:ascii="Arial" w:hAnsi="Arial" w:cs="Arial"/>
          <w:sz w:val="18"/>
          <w:szCs w:val="18"/>
          <w:vertAlign w:val="superscript"/>
        </w:rPr>
        <w:t>Wnioskodawcy</w:t>
      </w:r>
      <w:r w:rsidR="00C80F82" w:rsidRPr="00FB2413">
        <w:rPr>
          <w:rFonts w:ascii="Arial" w:hAnsi="Arial" w:cs="Arial"/>
          <w:sz w:val="18"/>
          <w:szCs w:val="18"/>
          <w:vertAlign w:val="superscript"/>
        </w:rPr>
        <w:t>)</w:t>
      </w:r>
    </w:p>
    <w:p w14:paraId="6DE9B6E0" w14:textId="77777777" w:rsidR="00C80F82" w:rsidRPr="005376F1" w:rsidRDefault="00C80F82" w:rsidP="00C80F82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3A19A550" w14:textId="77777777" w:rsidR="00C80F82" w:rsidRPr="00FB2413" w:rsidRDefault="00C80F82" w:rsidP="006B6CB3">
      <w:pPr>
        <w:spacing w:after="0" w:line="276" w:lineRule="auto"/>
        <w:ind w:left="1843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 xml:space="preserve"> (adres </w:t>
      </w:r>
      <w:r w:rsidR="006B6CB3">
        <w:rPr>
          <w:rFonts w:ascii="Arial" w:hAnsi="Arial" w:cs="Arial"/>
          <w:sz w:val="18"/>
          <w:szCs w:val="18"/>
          <w:vertAlign w:val="superscript"/>
        </w:rPr>
        <w:t>Wnioskodawcy</w:t>
      </w:r>
      <w:r w:rsidRPr="00FB2413">
        <w:rPr>
          <w:rFonts w:ascii="Arial" w:hAnsi="Arial" w:cs="Arial"/>
          <w:sz w:val="18"/>
          <w:szCs w:val="18"/>
          <w:vertAlign w:val="superscript"/>
        </w:rPr>
        <w:t>)</w:t>
      </w:r>
    </w:p>
    <w:p w14:paraId="04E7C44F" w14:textId="77777777" w:rsidR="00C80F82" w:rsidRPr="005376F1" w:rsidRDefault="00C80F82" w:rsidP="00C80F82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4A62C0CC" w14:textId="77777777" w:rsidR="00C80F82" w:rsidRPr="00FB2413" w:rsidRDefault="00C80F82" w:rsidP="00FB2413">
      <w:pPr>
        <w:spacing w:after="0" w:line="600" w:lineRule="auto"/>
        <w:ind w:left="1276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>(numer telefonu, adres poczty elektronicznej)</w:t>
      </w:r>
    </w:p>
    <w:p w14:paraId="498B317E" w14:textId="77777777" w:rsidR="006B6CB3" w:rsidRDefault="006B6CB3" w:rsidP="005376F1">
      <w:pPr>
        <w:spacing w:after="0" w:line="276" w:lineRule="auto"/>
        <w:ind w:left="6096"/>
        <w:rPr>
          <w:rFonts w:ascii="Arial" w:hAnsi="Arial" w:cs="Arial"/>
          <w:b/>
          <w:sz w:val="26"/>
          <w:szCs w:val="26"/>
        </w:rPr>
      </w:pPr>
    </w:p>
    <w:p w14:paraId="7BF69160" w14:textId="77777777" w:rsidR="0001226F" w:rsidRPr="001F55D6" w:rsidRDefault="005376F1" w:rsidP="005376F1">
      <w:pPr>
        <w:spacing w:after="0" w:line="276" w:lineRule="auto"/>
        <w:ind w:left="6096"/>
        <w:rPr>
          <w:rFonts w:ascii="Arial" w:hAnsi="Arial" w:cs="Arial"/>
          <w:b/>
          <w:sz w:val="26"/>
          <w:szCs w:val="26"/>
        </w:rPr>
      </w:pPr>
      <w:r w:rsidRPr="001F55D6">
        <w:rPr>
          <w:rFonts w:ascii="Arial" w:hAnsi="Arial" w:cs="Arial"/>
          <w:b/>
          <w:sz w:val="26"/>
          <w:szCs w:val="26"/>
        </w:rPr>
        <w:t>BURMISTRZ BOGUCHWAŁY</w:t>
      </w:r>
    </w:p>
    <w:p w14:paraId="3D341194" w14:textId="77777777" w:rsidR="0001226F" w:rsidRPr="001F55D6" w:rsidRDefault="005376F1" w:rsidP="005376F1">
      <w:pPr>
        <w:spacing w:after="0" w:line="276" w:lineRule="auto"/>
        <w:ind w:left="6096"/>
        <w:rPr>
          <w:rFonts w:ascii="Arial" w:hAnsi="Arial" w:cs="Arial"/>
          <w:b/>
          <w:sz w:val="26"/>
          <w:szCs w:val="26"/>
        </w:rPr>
      </w:pPr>
      <w:r w:rsidRPr="001F55D6">
        <w:rPr>
          <w:rFonts w:ascii="Arial" w:hAnsi="Arial" w:cs="Arial"/>
          <w:b/>
          <w:sz w:val="26"/>
          <w:szCs w:val="26"/>
        </w:rPr>
        <w:t xml:space="preserve">ul. </w:t>
      </w:r>
      <w:r w:rsidR="00145E56">
        <w:rPr>
          <w:rFonts w:ascii="Arial" w:hAnsi="Arial" w:cs="Arial"/>
          <w:b/>
          <w:sz w:val="26"/>
          <w:szCs w:val="26"/>
        </w:rPr>
        <w:t>Suszyckich 33</w:t>
      </w:r>
    </w:p>
    <w:p w14:paraId="11931E6E" w14:textId="77777777" w:rsidR="0001226F" w:rsidRPr="001F55D6" w:rsidRDefault="005376F1" w:rsidP="005376F1">
      <w:pPr>
        <w:spacing w:after="0"/>
        <w:ind w:left="6096"/>
        <w:rPr>
          <w:rFonts w:ascii="Arial" w:hAnsi="Arial" w:cs="Arial"/>
          <w:b/>
          <w:sz w:val="26"/>
          <w:szCs w:val="26"/>
        </w:rPr>
      </w:pPr>
      <w:r w:rsidRPr="001F55D6">
        <w:rPr>
          <w:rFonts w:ascii="Arial" w:hAnsi="Arial" w:cs="Arial"/>
          <w:b/>
          <w:sz w:val="26"/>
          <w:szCs w:val="26"/>
        </w:rPr>
        <w:t>36-040 Boguchwała</w:t>
      </w:r>
    </w:p>
    <w:p w14:paraId="54031643" w14:textId="77777777" w:rsidR="0001226F" w:rsidRPr="005376F1" w:rsidRDefault="0001226F" w:rsidP="0001226F">
      <w:pPr>
        <w:spacing w:after="0"/>
        <w:ind w:left="6663"/>
        <w:rPr>
          <w:rFonts w:ascii="Arial" w:hAnsi="Arial" w:cs="Arial"/>
          <w:b/>
          <w:sz w:val="28"/>
          <w:szCs w:val="28"/>
        </w:rPr>
      </w:pPr>
    </w:p>
    <w:p w14:paraId="1579D9F1" w14:textId="77777777" w:rsidR="005376F1" w:rsidRPr="00B506C3" w:rsidRDefault="005376F1" w:rsidP="0001226F">
      <w:pPr>
        <w:spacing w:after="0"/>
        <w:ind w:left="6663"/>
        <w:rPr>
          <w:rFonts w:ascii="Arial" w:hAnsi="Arial" w:cs="Arial"/>
          <w:b/>
          <w:sz w:val="8"/>
          <w:szCs w:val="8"/>
        </w:rPr>
      </w:pPr>
    </w:p>
    <w:p w14:paraId="7EAA9E9B" w14:textId="77777777" w:rsidR="006B6CB3" w:rsidRDefault="006B6CB3" w:rsidP="0047310D">
      <w:pPr>
        <w:widowControl w:val="0"/>
        <w:autoSpaceDE w:val="0"/>
        <w:autoSpaceDN w:val="0"/>
        <w:adjustRightInd w:val="0"/>
        <w:spacing w:after="0" w:line="250" w:lineRule="exact"/>
        <w:ind w:right="-24"/>
        <w:jc w:val="center"/>
        <w:rPr>
          <w:rFonts w:ascii="Arial" w:eastAsia="Times New Roman" w:hAnsi="Arial" w:cs="Arial"/>
          <w:b/>
          <w:bCs/>
          <w:spacing w:val="-3"/>
          <w:lang w:eastAsia="pl-PL"/>
        </w:rPr>
      </w:pPr>
    </w:p>
    <w:p w14:paraId="72939904" w14:textId="77777777" w:rsidR="006B6CB3" w:rsidRDefault="006B6CB3" w:rsidP="0047310D">
      <w:pPr>
        <w:widowControl w:val="0"/>
        <w:autoSpaceDE w:val="0"/>
        <w:autoSpaceDN w:val="0"/>
        <w:adjustRightInd w:val="0"/>
        <w:spacing w:after="0" w:line="250" w:lineRule="exact"/>
        <w:ind w:right="-24"/>
        <w:jc w:val="center"/>
        <w:rPr>
          <w:rFonts w:ascii="Arial" w:eastAsia="Times New Roman" w:hAnsi="Arial" w:cs="Arial"/>
          <w:b/>
          <w:bCs/>
          <w:spacing w:val="-3"/>
          <w:sz w:val="28"/>
          <w:szCs w:val="28"/>
          <w:lang w:eastAsia="pl-PL"/>
        </w:rPr>
      </w:pPr>
    </w:p>
    <w:p w14:paraId="23622045" w14:textId="77777777" w:rsidR="0001226F" w:rsidRPr="006B6CB3" w:rsidRDefault="005376F1" w:rsidP="006B6CB3">
      <w:pPr>
        <w:widowControl w:val="0"/>
        <w:autoSpaceDE w:val="0"/>
        <w:autoSpaceDN w:val="0"/>
        <w:adjustRightInd w:val="0"/>
        <w:spacing w:line="250" w:lineRule="exact"/>
        <w:ind w:right="-24"/>
        <w:jc w:val="center"/>
        <w:rPr>
          <w:rFonts w:ascii="Arial" w:hAnsi="Arial" w:cs="Arial"/>
          <w:sz w:val="24"/>
          <w:szCs w:val="24"/>
        </w:rPr>
      </w:pPr>
      <w:r w:rsidRPr="005376F1">
        <w:rPr>
          <w:rFonts w:ascii="Arial" w:eastAsia="Times New Roman" w:hAnsi="Arial" w:cs="Arial"/>
          <w:b/>
          <w:bCs/>
          <w:spacing w:val="-3"/>
          <w:sz w:val="24"/>
          <w:szCs w:val="24"/>
          <w:lang w:eastAsia="pl-PL"/>
        </w:rPr>
        <w:t xml:space="preserve">WNIOSEK </w:t>
      </w:r>
    </w:p>
    <w:p w14:paraId="067CCD9D" w14:textId="77777777" w:rsidR="0001226F" w:rsidRPr="00B506C3" w:rsidRDefault="0001226F" w:rsidP="0001226F">
      <w:pPr>
        <w:spacing w:after="0"/>
        <w:rPr>
          <w:rFonts w:ascii="Arial" w:hAnsi="Arial" w:cs="Arial"/>
          <w:sz w:val="10"/>
          <w:szCs w:val="10"/>
        </w:rPr>
      </w:pPr>
    </w:p>
    <w:p w14:paraId="6FFB93BB" w14:textId="752D08D4" w:rsidR="002600C6" w:rsidRDefault="0047310D" w:rsidP="0047310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7310D">
        <w:rPr>
          <w:rFonts w:ascii="Arial" w:eastAsia="Times New Roman" w:hAnsi="Arial" w:cs="Arial"/>
          <w:lang w:eastAsia="pl-PL"/>
        </w:rPr>
        <w:t>Wnoszę o wydanie zezwolenia na</w:t>
      </w:r>
      <w:r w:rsidR="002600C6">
        <w:rPr>
          <w:rFonts w:ascii="Arial" w:eastAsia="Times New Roman" w:hAnsi="Arial" w:cs="Arial"/>
          <w:lang w:eastAsia="pl-PL"/>
        </w:rPr>
        <w:t xml:space="preserve"> budowę/przebudowę* zjazdu zwykłego z drogi gminnej Nr …………………. (położonej na dz. nr ew. …………………) w miejscowości ………………………., do dz. nr ew. …………………… w miejscowości ……………………… .</w:t>
      </w:r>
      <w:r w:rsidRPr="0047310D">
        <w:rPr>
          <w:rFonts w:ascii="Arial" w:eastAsia="Times New Roman" w:hAnsi="Arial" w:cs="Arial"/>
          <w:lang w:eastAsia="pl-PL"/>
        </w:rPr>
        <w:t xml:space="preserve"> </w:t>
      </w:r>
      <w:r w:rsidR="008D69C8">
        <w:rPr>
          <w:rFonts w:ascii="Arial" w:eastAsia="Times New Roman" w:hAnsi="Arial" w:cs="Arial"/>
          <w:lang w:eastAsia="pl-PL"/>
        </w:rPr>
        <w:t xml:space="preserve"> </w:t>
      </w:r>
    </w:p>
    <w:p w14:paraId="77ECC748" w14:textId="77777777" w:rsidR="00B506C3" w:rsidRDefault="00B506C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60FBD" w14:textId="77777777" w:rsidR="003A2531" w:rsidRDefault="003A2531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6A5CA" w14:textId="77777777" w:rsidR="003A2531" w:rsidRPr="003A2531" w:rsidRDefault="003A2531" w:rsidP="006B6CB3">
      <w:pPr>
        <w:spacing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A2531">
        <w:rPr>
          <w:rFonts w:ascii="Arial" w:eastAsia="Times New Roman" w:hAnsi="Arial" w:cs="Arial"/>
          <w:b/>
          <w:lang w:eastAsia="pl-PL"/>
        </w:rPr>
        <w:t>OŚWIADCZENIE</w:t>
      </w:r>
    </w:p>
    <w:p w14:paraId="7C03384E" w14:textId="77777777" w:rsidR="00CF338B" w:rsidRPr="006B6CB3" w:rsidRDefault="003A2531" w:rsidP="00CF33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A2531">
        <w:rPr>
          <w:rFonts w:ascii="Arial" w:eastAsia="Times New Roman" w:hAnsi="Arial" w:cs="Arial"/>
          <w:lang w:eastAsia="pl-PL"/>
        </w:rPr>
        <w:t>Oświadczam, że jestem właścicielem/współwłaś</w:t>
      </w:r>
      <w:r w:rsidR="00CF338B" w:rsidRPr="006B6CB3">
        <w:rPr>
          <w:rFonts w:ascii="Arial" w:eastAsia="Times New Roman" w:hAnsi="Arial" w:cs="Arial"/>
          <w:lang w:eastAsia="pl-PL"/>
        </w:rPr>
        <w:t>cicielem dz. nr ew.: ……………………………………</w:t>
      </w:r>
      <w:r w:rsidR="006B6CB3">
        <w:rPr>
          <w:rFonts w:ascii="Arial" w:eastAsia="Times New Roman" w:hAnsi="Arial" w:cs="Arial"/>
          <w:lang w:eastAsia="pl-PL"/>
        </w:rPr>
        <w:t>…….</w:t>
      </w:r>
    </w:p>
    <w:p w14:paraId="22940731" w14:textId="77777777" w:rsidR="00CF338B" w:rsidRPr="006B6CB3" w:rsidRDefault="00CF338B" w:rsidP="00CF338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3E4AA36" w14:textId="77777777" w:rsidR="003A2531" w:rsidRPr="003A2531" w:rsidRDefault="003A2531" w:rsidP="00CF33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A2531">
        <w:rPr>
          <w:rFonts w:ascii="Arial" w:eastAsia="Times New Roman" w:hAnsi="Arial" w:cs="Arial"/>
          <w:lang w:eastAsia="pl-PL"/>
        </w:rPr>
        <w:t>na podstawie: ………………………………………</w:t>
      </w:r>
      <w:r w:rsidR="00CF338B" w:rsidRPr="006B6CB3">
        <w:rPr>
          <w:rFonts w:ascii="Arial" w:eastAsia="Times New Roman" w:hAnsi="Arial" w:cs="Arial"/>
          <w:lang w:eastAsia="pl-PL"/>
        </w:rPr>
        <w:t>…...………………………………………………………</w:t>
      </w:r>
      <w:r w:rsidR="006B6CB3">
        <w:rPr>
          <w:rFonts w:ascii="Arial" w:eastAsia="Times New Roman" w:hAnsi="Arial" w:cs="Arial"/>
          <w:lang w:eastAsia="pl-PL"/>
        </w:rPr>
        <w:t>……</w:t>
      </w:r>
    </w:p>
    <w:p w14:paraId="16629111" w14:textId="77777777" w:rsidR="003A2531" w:rsidRPr="003A2531" w:rsidRDefault="003A2531" w:rsidP="00CF338B">
      <w:pPr>
        <w:spacing w:after="0" w:line="240" w:lineRule="auto"/>
        <w:ind w:firstLine="708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3A2531">
        <w:rPr>
          <w:rFonts w:ascii="Arial" w:eastAsia="Times New Roman" w:hAnsi="Arial" w:cs="Arial"/>
          <w:vertAlign w:val="superscript"/>
          <w:lang w:eastAsia="pl-PL"/>
        </w:rPr>
        <w:t>(dokument potwierdzający tytuł prawny do nieruchomości)</w:t>
      </w:r>
    </w:p>
    <w:p w14:paraId="5E63FC89" w14:textId="77777777" w:rsidR="003A2531" w:rsidRPr="00CF338B" w:rsidRDefault="003A2531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DBF8EC" w14:textId="77777777" w:rsidR="00FB2413" w:rsidRDefault="00FB241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E957D0" w14:textId="77777777" w:rsidR="00FB2413" w:rsidRDefault="008D69C8" w:rsidP="008D6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69C8">
        <w:rPr>
          <w:rFonts w:ascii="Times New Roman" w:eastAsia="Times New Roman" w:hAnsi="Times New Roman" w:cs="Times New Roman"/>
          <w:sz w:val="16"/>
          <w:szCs w:val="16"/>
          <w:lang w:eastAsia="pl-PL"/>
        </w:rPr>
        <w:t>*) niepotrzebne skreślić</w:t>
      </w:r>
    </w:p>
    <w:p w14:paraId="5BDABDD9" w14:textId="77777777" w:rsidR="008D69C8" w:rsidRDefault="008D69C8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1B20E43" w14:textId="77777777" w:rsidR="008D69C8" w:rsidRDefault="008D69C8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DA17C6" w14:textId="77777777" w:rsidR="006B6CB3" w:rsidRDefault="006B6CB3" w:rsidP="00FB2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</w:p>
    <w:p w14:paraId="07CEF574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12"/>
          <w:szCs w:val="12"/>
        </w:rPr>
      </w:pPr>
      <w:r w:rsidRPr="0012484F">
        <w:rPr>
          <w:b/>
          <w:sz w:val="12"/>
          <w:szCs w:val="12"/>
        </w:rPr>
        <w:t>KLAUZULA INFORMACYJNA O PRZETWARZANIU DANYCH OSOBOWYCH:</w:t>
      </w:r>
    </w:p>
    <w:p w14:paraId="29AB138C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W związku z realizacją wymogów ustawy z dnia 10 maja 2018 roku o ochronie danych osobowych (Dz. U. z 2018 r. poz. 1000),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sz w:val="12"/>
          <w:szCs w:val="12"/>
        </w:rPr>
        <w:t> </w:t>
      </w:r>
      <w:r w:rsidRPr="0012484F">
        <w:rPr>
          <w:sz w:val="12"/>
          <w:szCs w:val="12"/>
        </w:rPr>
        <w:t xml:space="preserve">ochronie danych „RODO”), informujemy o zasadach przetwarzania Pani/Pana danych osobowych oraz o przysługujących Pani/Panu prawach z tym związanych. Poniższe zasady stosuje się począwszy od 25 maja 2018 roku. </w:t>
      </w:r>
    </w:p>
    <w:p w14:paraId="2319A260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1. Administratorem Pani/Pana danych osobowych przetwarzanych w Urzędzie Miejskim w Boguchwale (dalej: Urząd) jest Burmistrz Boguchwały, z siedzibą przy ul. Suszyckich 33, 36-040 Boguchwała. </w:t>
      </w:r>
    </w:p>
    <w:p w14:paraId="2976FF6A" w14:textId="5091077F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2. </w:t>
      </w:r>
      <w:r w:rsidRPr="0012484F">
        <w:rPr>
          <w:sz w:val="12"/>
          <w:szCs w:val="12"/>
        </w:rPr>
        <w:t>Jeśli ma Pani/Pan pytania dotyczące sposobu i zakresu przetwarzania Pani/Pana danych osobowych</w:t>
      </w:r>
      <w:r>
        <w:rPr>
          <w:sz w:val="12"/>
          <w:szCs w:val="12"/>
        </w:rPr>
        <w:t xml:space="preserve"> w zakresie rozpatrzenia wniosku o wydanie zezwolenia na budowę/przebudowę zjazdu </w:t>
      </w:r>
      <w:r w:rsidR="002600C6">
        <w:rPr>
          <w:sz w:val="12"/>
          <w:szCs w:val="12"/>
        </w:rPr>
        <w:t>zwykłego</w:t>
      </w:r>
      <w:r>
        <w:rPr>
          <w:sz w:val="12"/>
          <w:szCs w:val="12"/>
        </w:rPr>
        <w:t xml:space="preserve">, </w:t>
      </w:r>
      <w:r w:rsidRPr="0012484F">
        <w:rPr>
          <w:sz w:val="12"/>
          <w:szCs w:val="12"/>
        </w:rPr>
        <w:t>a także przysługujących Pani/Panu uprawnień, może się Pani/Pan sko</w:t>
      </w:r>
      <w:r>
        <w:rPr>
          <w:sz w:val="12"/>
          <w:szCs w:val="12"/>
        </w:rPr>
        <w:t xml:space="preserve">ntaktować się z jej Inspektorem </w:t>
      </w:r>
      <w:r w:rsidRPr="0012484F">
        <w:rPr>
          <w:sz w:val="12"/>
          <w:szCs w:val="12"/>
        </w:rPr>
        <w:t>Ochrony Danych Osobowych –</w:t>
      </w:r>
      <w:r w:rsidR="00FB6BDA">
        <w:rPr>
          <w:sz w:val="12"/>
          <w:szCs w:val="12"/>
        </w:rPr>
        <w:t xml:space="preserve"> z</w:t>
      </w:r>
      <w:r w:rsidRPr="0012484F">
        <w:rPr>
          <w:sz w:val="12"/>
          <w:szCs w:val="12"/>
        </w:rPr>
        <w:t xml:space="preserve">a pomocą adresu </w:t>
      </w:r>
      <w:hyperlink r:id="rId5" w:history="1">
        <w:r w:rsidRPr="0012484F">
          <w:rPr>
            <w:rStyle w:val="Hipercze"/>
            <w:sz w:val="12"/>
            <w:szCs w:val="12"/>
          </w:rPr>
          <w:t>iod@boguchwala.pl</w:t>
        </w:r>
      </w:hyperlink>
    </w:p>
    <w:p w14:paraId="5531445F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3. Administrator danych osobowych - Burmistrz Boguchwały - przetwarza Pani/Pana dane osobowe na podstawie obowiązujących przepisów prawa, zawartych umów oraz na podstawie udzielonej zgody. </w:t>
      </w:r>
    </w:p>
    <w:p w14:paraId="5E18D98F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 Pani/Pana dane osobowe przetwarzane są w celu/celach: </w:t>
      </w:r>
    </w:p>
    <w:p w14:paraId="7A5F361C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4.1. wypełnienia obowiązków prawnych ciążących na Urzędzie; </w:t>
      </w:r>
    </w:p>
    <w:p w14:paraId="31ABD758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4.2. realizacji umów zawartych z kontrahentami Urzędu; </w:t>
      </w:r>
    </w:p>
    <w:p w14:paraId="28711885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4.3. w pozostałych przypadkach Pani/Pana dane osobowe przetwarzane są wyłącznie na podstawie wcześniej udzielonej zgody w zakresie i celu określonym w treści zgody. </w:t>
      </w:r>
    </w:p>
    <w:p w14:paraId="15C68015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5. W związku z przetwarzaniem danych w celach o których mowa w pkt 4 odbiorcami Pani/Pana danych osobowych mogą być: </w:t>
      </w:r>
    </w:p>
    <w:p w14:paraId="7B2C7054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5.1. organy władzy publicznej oraz podmioty wykonujące zadania publiczne lub działające na zlecenie organów władzy publicznej, w zakresie i w celach, które wynikają z przepisów powszechnie obowiązującego prawa;</w:t>
      </w:r>
    </w:p>
    <w:p w14:paraId="72DE4A63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5.2. inne podmioty, które na podstawie stosownych umów podpisanych z Urzędem przetwarzają dane osobowe dla których Administratorem jest Burmistrz Boguchwały. </w:t>
      </w:r>
    </w:p>
    <w:p w14:paraId="54D8AC2D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6. Pani/Pana dane osobowe będą przechowywane przez okres niezbędny do realizacji celów określonych w pkt 4, a po tym czasie przez okres oraz w zakresie wymaganym przez przepisy powszechnie obowiązującego prawa, tj. przepisy ustawy z dnia 14 lipca 1983 r. o narodowym zasobie archiwalnym i archiwach oraz aktach wykonawczych do tej ustawy. </w:t>
      </w:r>
    </w:p>
    <w:p w14:paraId="17523010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 W związku z przetwarzaniem Pani/Pana danych osobowych przysługują Pani/Panu następujące uprawnienia: </w:t>
      </w:r>
    </w:p>
    <w:p w14:paraId="470A9700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7.1. prawo dostępu do danych osobowych, w tym prawo do uzyskania kopii tych danych; </w:t>
      </w:r>
    </w:p>
    <w:p w14:paraId="7C4FB5E2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7.2. prawo do żądania sprostowania (poprawiania) danych osobowych – w przypadku gdy dane są nieprawidłowe lub niekompletne; </w:t>
      </w:r>
    </w:p>
    <w:p w14:paraId="1901ABF8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 prawo do żądania usunięcia danych osobowych (tzw. prawo do bycia zapomnianym), w przypadku gdy: </w:t>
      </w:r>
    </w:p>
    <w:p w14:paraId="702F0F26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7.3.1. dane nie są już niezbędne do celów, dla których były zebrane lub w inny sposób przetwarzane, </w:t>
      </w:r>
    </w:p>
    <w:p w14:paraId="58651EA3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7.3.2. osoba, której dane dotyczą, wniosła sprzeciw wobec przetwarzania danych osobowych, </w:t>
      </w:r>
    </w:p>
    <w:p w14:paraId="3A553A8B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7.3.3. osoba, której dane dotyczą wycofała zgodę na przetwarzanie danych osobowych, która jest podstawą przetwarzania danych i nie ma innej podstawy prawnej przetwarzania danych, </w:t>
      </w:r>
    </w:p>
    <w:p w14:paraId="72B3AC7A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7.3.4. dane osobowe przetwarzane są niezgodnie z prawem, </w:t>
      </w:r>
    </w:p>
    <w:p w14:paraId="71ECB72F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7.3.5. dane osobowe muszą być usunięte w celu wywiązania się z obowiązku wynikającego z przepisów prawa;</w:t>
      </w:r>
    </w:p>
    <w:p w14:paraId="213C7173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 prawo do żądania ograniczenia przetwarzania danych osobowych – w przypadku, gdy: </w:t>
      </w:r>
    </w:p>
    <w:p w14:paraId="26D9077F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7.4.1. osoba, której dane dotyczą kwestionuje prawidłowość danych osobowych, </w:t>
      </w:r>
    </w:p>
    <w:p w14:paraId="6F0147E2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7.4.2. przetwarzanie danych jest niezgodne z prawem, a osoba, której dane dotyczą, sprzeciwia się usunięciu danych, żądając w zamian ich ograniczenia, </w:t>
      </w:r>
    </w:p>
    <w:p w14:paraId="1F2FA483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7.4.3. Administrator nie potrzebuje już danych dla swoich celów, ale osoba, której dane dotyczą, potrzebuje ich do ustalenia, obrony lub dochodzenia roszczeń,</w:t>
      </w:r>
    </w:p>
    <w:p w14:paraId="01C6EF5D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7.4.4. osoba, której dane dotyczą, wniosła sprzeciw wobec przetwarzania danych, do czasu ustalenia czy prawnie uzasadnione podstawy po stronie administratora są nadrzędne wobec podstawy sprzeciwu; </w:t>
      </w:r>
    </w:p>
    <w:p w14:paraId="47D977FC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7.5. prawo do przenoszenia danych – w przypadku gdy łącznie spełnione są następujące przesłanki: </w:t>
      </w:r>
    </w:p>
    <w:p w14:paraId="7CDCD709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7.5.1. przetwarzanie danych odbywa się na podstawie umowy zawartej z osobą, której dane dotyczą lub na podstawie zgody wyrażonej przez tą osobę, </w:t>
      </w:r>
    </w:p>
    <w:p w14:paraId="3F3278F8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7.5.2. przetwarzanie odbywa się w sposób zautomatyzowany; </w:t>
      </w:r>
    </w:p>
    <w:p w14:paraId="0E578FF3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7.6. prawo sprzeciwu wobec przetwarzania danych – w przypadku gdy łącznie spełnione są następujące przesłanki: 7.6.1. zaistnieją przyczyny związane z Pani/Pana szczególną sytuacją, w przypadku przetwarzania danych na podstawie zadania realizowanego w interesie publicznym lub w ramach sprawowania władzy publicznej przez Administratora, </w:t>
      </w:r>
    </w:p>
    <w:p w14:paraId="503A0630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7.6.2. 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5D0C4005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8. W przypadku gdy przetwarzanie danych osobowych odbywa się na podstawie zgody osoby na przetwarzanie danych osobowych (art. 6 ust. 1 lit a RODO), przysługuje Pani/Panu prawo do cof</w:t>
      </w:r>
      <w:r>
        <w:rPr>
          <w:sz w:val="12"/>
          <w:szCs w:val="12"/>
        </w:rPr>
        <w:t>nięcia tej zgody w </w:t>
      </w:r>
      <w:r w:rsidRPr="0012484F">
        <w:rPr>
          <w:sz w:val="12"/>
          <w:szCs w:val="12"/>
        </w:rPr>
        <w:t xml:space="preserve">dowolnym momencie. Cofnięcie to nie ma wpływu na zgodność przetwarzania, którego dokonano na podstawie zgody przed jej cofnięciem, z obowiązującym prawem. </w:t>
      </w:r>
    </w:p>
    <w:p w14:paraId="3A00DED3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9. W przypadku powzięcia informacji o niezgodnym z prawem przetwarzaniu w Urzędzie Pani/Pana danych osobowych, przysługuje Pani/Panu prawo wniesienia skargi do </w:t>
      </w:r>
      <w:r>
        <w:rPr>
          <w:sz w:val="12"/>
          <w:szCs w:val="12"/>
        </w:rPr>
        <w:t>organu nadzorczego właściwego w </w:t>
      </w:r>
      <w:r w:rsidRPr="0012484F">
        <w:rPr>
          <w:sz w:val="12"/>
          <w:szCs w:val="12"/>
        </w:rPr>
        <w:t xml:space="preserve">sprawach ochrony danych osobowych. </w:t>
      </w:r>
    </w:p>
    <w:p w14:paraId="4E712AC7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lastRenderedPageBreak/>
        <w:t xml:space="preserve">10. W sytuacji, gdy przetwarzanie danych osobowych odbywa się na podstawie zgody osoby, której dane dotyczą, podanie przez Panią/Pana danych osobowych Administratorowi ma charakter dobrowolny. </w:t>
      </w:r>
    </w:p>
    <w:p w14:paraId="6683043C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11. 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14:paraId="4B4659DF" w14:textId="77777777" w:rsidR="00980D9B" w:rsidRPr="0012484F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2484F">
        <w:rPr>
          <w:sz w:val="12"/>
          <w:szCs w:val="12"/>
        </w:rPr>
        <w:t>12. Pani/Pana dane mogą być przetwarzane w sposób zautomatyzowany i nie będą profilowane.</w:t>
      </w:r>
    </w:p>
    <w:p w14:paraId="64F2A550" w14:textId="282F1E3F" w:rsidR="00980D9B" w:rsidRDefault="00980D9B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r w:rsidRPr="0012484F">
        <w:rPr>
          <w:rFonts w:eastAsia="Times New Roman" w:cstheme="minorHAnsi"/>
          <w:sz w:val="12"/>
          <w:szCs w:val="12"/>
          <w:lang w:eastAsia="pl-PL"/>
        </w:rPr>
        <w:t>13. Podanie danych jest dobrowolne, aczkolwiek odmowa ich podania jest równoznaczn</w:t>
      </w:r>
      <w:r>
        <w:rPr>
          <w:rFonts w:eastAsia="Times New Roman" w:cstheme="minorHAnsi"/>
          <w:sz w:val="12"/>
          <w:szCs w:val="12"/>
          <w:lang w:eastAsia="pl-PL"/>
        </w:rPr>
        <w:t>e</w:t>
      </w:r>
      <w:r w:rsidRPr="0012484F">
        <w:rPr>
          <w:rFonts w:eastAsia="Times New Roman" w:cstheme="minorHAnsi"/>
          <w:sz w:val="12"/>
          <w:szCs w:val="12"/>
          <w:lang w:eastAsia="pl-PL"/>
        </w:rPr>
        <w:t xml:space="preserve"> z brakiem możliwości </w:t>
      </w:r>
      <w:r w:rsidRPr="00980D9B">
        <w:rPr>
          <w:rFonts w:eastAsia="Times New Roman" w:cstheme="minorHAnsi"/>
          <w:sz w:val="12"/>
          <w:szCs w:val="12"/>
          <w:lang w:eastAsia="pl-PL"/>
        </w:rPr>
        <w:t xml:space="preserve">wniosku o wydanie zezwolenia na budowę/przebudowę zjazdu </w:t>
      </w:r>
      <w:r w:rsidR="002600C6">
        <w:rPr>
          <w:rFonts w:eastAsia="Times New Roman" w:cstheme="minorHAnsi"/>
          <w:sz w:val="12"/>
          <w:szCs w:val="12"/>
          <w:lang w:eastAsia="pl-PL"/>
        </w:rPr>
        <w:t>zwykłego</w:t>
      </w:r>
      <w:r w:rsidRPr="0012484F">
        <w:rPr>
          <w:rFonts w:eastAsia="Times New Roman" w:cstheme="minorHAnsi"/>
          <w:sz w:val="12"/>
          <w:szCs w:val="12"/>
          <w:lang w:eastAsia="pl-PL"/>
        </w:rPr>
        <w:t>. (podanie danych osobowych jest obowiązkowe i wynika z art. 64 § 2 ustawy z dnia 14 czerwca 1960 r. – Kodeks Postępowania Administracyjnego (</w:t>
      </w:r>
      <w:r w:rsidR="00F845D6">
        <w:rPr>
          <w:rFonts w:eastAsia="Times New Roman" w:cstheme="minorHAnsi"/>
          <w:sz w:val="12"/>
          <w:szCs w:val="12"/>
          <w:lang w:eastAsia="pl-PL"/>
        </w:rPr>
        <w:t>t.j. Dz. U. z 2024 r., poz. 572 ze zm.).</w:t>
      </w:r>
    </w:p>
    <w:p w14:paraId="4BBCDE14" w14:textId="77777777" w:rsidR="00A51AB0" w:rsidRPr="0012484F" w:rsidRDefault="00A51AB0" w:rsidP="0098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r>
        <w:rPr>
          <w:rFonts w:eastAsia="Times New Roman" w:cstheme="minorHAnsi"/>
          <w:sz w:val="12"/>
          <w:szCs w:val="12"/>
          <w:lang w:eastAsia="pl-PL"/>
        </w:rPr>
        <w:t xml:space="preserve">14. Więcej informacji może uzyskać Pani/Pan na stronie internetowej: </w:t>
      </w:r>
      <w:hyperlink r:id="rId6" w:history="1">
        <w:r>
          <w:rPr>
            <w:rStyle w:val="Hipercze"/>
            <w:rFonts w:eastAsia="Times New Roman" w:cstheme="minorHAnsi"/>
            <w:sz w:val="12"/>
            <w:szCs w:val="12"/>
            <w:lang w:eastAsia="pl-PL"/>
          </w:rPr>
          <w:t>www.boguchwala.pl</w:t>
        </w:r>
      </w:hyperlink>
      <w:r>
        <w:rPr>
          <w:rFonts w:eastAsia="Times New Roman" w:cstheme="minorHAnsi"/>
          <w:sz w:val="12"/>
          <w:szCs w:val="12"/>
          <w:lang w:eastAsia="pl-PL"/>
        </w:rPr>
        <w:t xml:space="preserve"> – w zakładce RODO lub </w:t>
      </w:r>
      <w:hyperlink r:id="rId7" w:history="1">
        <w:r>
          <w:rPr>
            <w:rStyle w:val="Hipercze"/>
            <w:rFonts w:eastAsia="Times New Roman" w:cstheme="minorHAnsi"/>
            <w:sz w:val="12"/>
            <w:szCs w:val="12"/>
            <w:lang w:eastAsia="pl-PL"/>
          </w:rPr>
          <w:t>www.bip.boguchwala.pl</w:t>
        </w:r>
      </w:hyperlink>
      <w:r>
        <w:rPr>
          <w:rFonts w:eastAsia="Times New Roman" w:cstheme="minorHAnsi"/>
          <w:sz w:val="12"/>
          <w:szCs w:val="12"/>
          <w:lang w:eastAsia="pl-PL"/>
        </w:rPr>
        <w:t xml:space="preserve">.  </w:t>
      </w:r>
    </w:p>
    <w:p w14:paraId="27A09450" w14:textId="77777777" w:rsidR="00B506C3" w:rsidRDefault="00B506C3" w:rsidP="00FB2413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6667BE1" w14:textId="77777777" w:rsidR="001F55D6" w:rsidRPr="00B506C3" w:rsidRDefault="001F55D6" w:rsidP="00FB2413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AB5722" w14:textId="77777777" w:rsidR="006B6CB3" w:rsidRDefault="006B6CB3" w:rsidP="001F55D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C3A7883" w14:textId="77777777" w:rsidR="001F55D6" w:rsidRDefault="001F55D6" w:rsidP="001F55D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……………………………………………</w:t>
      </w:r>
    </w:p>
    <w:p w14:paraId="5A2E062A" w14:textId="77777777" w:rsidR="00FB2413" w:rsidRPr="00FB2413" w:rsidRDefault="001F55D6" w:rsidP="00FB2413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55D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(podpis Wnioskodawcy)</w:t>
      </w:r>
    </w:p>
    <w:p w14:paraId="32AF6B86" w14:textId="77777777" w:rsidR="006B6CB3" w:rsidRDefault="006B6CB3" w:rsidP="00CF33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BCCD99" w14:textId="77777777" w:rsidR="00AE302D" w:rsidRDefault="00AE302D" w:rsidP="006B6CB3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2818DB" w14:textId="77777777" w:rsidR="00CF338B" w:rsidRPr="00CF338B" w:rsidRDefault="00CF338B" w:rsidP="006B6CB3">
      <w:pPr>
        <w:spacing w:line="240" w:lineRule="auto"/>
        <w:ind w:right="-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F338B">
        <w:rPr>
          <w:rFonts w:ascii="Arial" w:eastAsia="Times New Roman" w:hAnsi="Arial" w:cs="Arial"/>
          <w:sz w:val="16"/>
          <w:szCs w:val="16"/>
          <w:lang w:eastAsia="pl-PL"/>
        </w:rPr>
        <w:t>W celu uzyskania decyzji zezwalającej na lokalizację zjazdu z drogi publicznej/wewnętrznej niezbędne jest złożenie wniosku wraz załącznikami:</w:t>
      </w:r>
    </w:p>
    <w:p w14:paraId="294E8531" w14:textId="77777777" w:rsidR="00CF338B" w:rsidRPr="00CF338B" w:rsidRDefault="006B6CB3" w:rsidP="006B6CB3">
      <w:pPr>
        <w:numPr>
          <w:ilvl w:val="0"/>
          <w:numId w:val="6"/>
        </w:numPr>
        <w:spacing w:after="0" w:line="240" w:lineRule="auto"/>
        <w:ind w:left="284" w:hanging="207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D69C8">
        <w:rPr>
          <w:rFonts w:ascii="Arial" w:eastAsia="Times New Roman" w:hAnsi="Arial" w:cs="Arial"/>
          <w:sz w:val="16"/>
          <w:szCs w:val="16"/>
          <w:lang w:eastAsia="pl-PL"/>
        </w:rPr>
        <w:t>Mapa orientacyjna</w:t>
      </w:r>
      <w:r w:rsidR="00CF338B" w:rsidRPr="00CF338B">
        <w:rPr>
          <w:rFonts w:ascii="Arial" w:eastAsia="Times New Roman" w:hAnsi="Arial" w:cs="Arial"/>
          <w:sz w:val="16"/>
          <w:szCs w:val="16"/>
          <w:lang w:eastAsia="pl-PL"/>
        </w:rPr>
        <w:t xml:space="preserve"> wraz z zaznaczonym obszarem objętym inwestycją w skali 1:10 000 lub 1: 25</w:t>
      </w:r>
      <w:r w:rsidR="0057325B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="00CF338B" w:rsidRPr="00CF338B">
        <w:rPr>
          <w:rFonts w:ascii="Arial" w:eastAsia="Times New Roman" w:hAnsi="Arial" w:cs="Arial"/>
          <w:sz w:val="16"/>
          <w:szCs w:val="16"/>
          <w:lang w:eastAsia="pl-PL"/>
        </w:rPr>
        <w:t>000</w:t>
      </w:r>
      <w:r w:rsidR="0057325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4458778D" w14:textId="77777777" w:rsidR="00CF338B" w:rsidRPr="00CF338B" w:rsidRDefault="006B6CB3" w:rsidP="006B6CB3">
      <w:pPr>
        <w:numPr>
          <w:ilvl w:val="0"/>
          <w:numId w:val="6"/>
        </w:numPr>
        <w:spacing w:after="0" w:line="240" w:lineRule="auto"/>
        <w:ind w:left="284" w:hanging="207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D69C8">
        <w:rPr>
          <w:rFonts w:ascii="Arial" w:eastAsia="Times New Roman" w:hAnsi="Arial" w:cs="Arial"/>
          <w:sz w:val="16"/>
          <w:szCs w:val="16"/>
          <w:lang w:eastAsia="pl-PL"/>
        </w:rPr>
        <w:t>Szczegółowy plan</w:t>
      </w:r>
      <w:r w:rsidR="00CF338B" w:rsidRPr="00CF338B">
        <w:rPr>
          <w:rFonts w:ascii="Arial" w:eastAsia="Times New Roman" w:hAnsi="Arial" w:cs="Arial"/>
          <w:sz w:val="16"/>
          <w:szCs w:val="16"/>
          <w:lang w:eastAsia="pl-PL"/>
        </w:rPr>
        <w:t xml:space="preserve"> sytuacyjny</w:t>
      </w:r>
      <w:r w:rsidRPr="008D69C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F338B" w:rsidRPr="00CF338B">
        <w:rPr>
          <w:rFonts w:ascii="Arial" w:eastAsia="Times New Roman" w:hAnsi="Arial" w:cs="Arial"/>
          <w:sz w:val="16"/>
          <w:szCs w:val="16"/>
          <w:lang w:eastAsia="pl-PL"/>
        </w:rPr>
        <w:t>w skali 1:1000 lub 1:500 ze wskazaniem proponowanej lokali</w:t>
      </w:r>
      <w:r w:rsidR="0057325B">
        <w:rPr>
          <w:rFonts w:ascii="Arial" w:eastAsia="Times New Roman" w:hAnsi="Arial" w:cs="Arial"/>
          <w:sz w:val="16"/>
          <w:szCs w:val="16"/>
          <w:lang w:eastAsia="pl-PL"/>
        </w:rPr>
        <w:t>zacji zjazdu.</w:t>
      </w:r>
    </w:p>
    <w:p w14:paraId="10EF3265" w14:textId="77777777" w:rsidR="00CF338B" w:rsidRPr="00CF338B" w:rsidRDefault="006B6CB3" w:rsidP="006B6CB3">
      <w:pPr>
        <w:numPr>
          <w:ilvl w:val="0"/>
          <w:numId w:val="6"/>
        </w:numPr>
        <w:spacing w:after="0" w:line="240" w:lineRule="auto"/>
        <w:ind w:left="284" w:hanging="207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D69C8">
        <w:rPr>
          <w:rFonts w:ascii="Arial" w:eastAsia="Times New Roman" w:hAnsi="Arial" w:cs="Arial"/>
          <w:sz w:val="16"/>
          <w:szCs w:val="16"/>
          <w:lang w:eastAsia="pl-PL"/>
        </w:rPr>
        <w:t>Kopia</w:t>
      </w:r>
      <w:r w:rsidR="00CF338B" w:rsidRPr="00CF338B">
        <w:rPr>
          <w:rFonts w:ascii="Arial" w:eastAsia="Times New Roman" w:hAnsi="Arial" w:cs="Arial"/>
          <w:sz w:val="16"/>
          <w:szCs w:val="16"/>
          <w:lang w:eastAsia="pl-PL"/>
        </w:rPr>
        <w:t xml:space="preserve"> dokumentu potwierdzającego tytuł prawny nieruchomości.</w:t>
      </w:r>
    </w:p>
    <w:p w14:paraId="436CFBD2" w14:textId="77777777" w:rsidR="00CF338B" w:rsidRPr="008D69C8" w:rsidRDefault="00CF338B" w:rsidP="006B6CB3">
      <w:pPr>
        <w:numPr>
          <w:ilvl w:val="0"/>
          <w:numId w:val="6"/>
        </w:numPr>
        <w:spacing w:after="0" w:line="240" w:lineRule="auto"/>
        <w:ind w:left="284" w:hanging="207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F338B">
        <w:rPr>
          <w:rFonts w:ascii="Arial" w:eastAsia="Times New Roman" w:hAnsi="Arial" w:cs="Arial"/>
          <w:sz w:val="16"/>
          <w:szCs w:val="16"/>
          <w:lang w:eastAsia="pl-PL"/>
        </w:rPr>
        <w:t>Upoważnienie/pełnomocnictwo w przypadku złożenia wniosku przez osobę reprezentującą właściciela nieruchomości.</w:t>
      </w:r>
    </w:p>
    <w:sectPr w:rsidR="00CF338B" w:rsidRPr="008D69C8" w:rsidSect="00AB3513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71"/>
    <w:multiLevelType w:val="hybridMultilevel"/>
    <w:tmpl w:val="A06E0536"/>
    <w:lvl w:ilvl="0" w:tplc="62A01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8C7"/>
    <w:multiLevelType w:val="hybridMultilevel"/>
    <w:tmpl w:val="D976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03B"/>
    <w:multiLevelType w:val="hybridMultilevel"/>
    <w:tmpl w:val="88DC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F73DBC"/>
    <w:multiLevelType w:val="hybridMultilevel"/>
    <w:tmpl w:val="3DDEDFD0"/>
    <w:lvl w:ilvl="0" w:tplc="668A4E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1373"/>
    <w:multiLevelType w:val="hybridMultilevel"/>
    <w:tmpl w:val="A82C395C"/>
    <w:lvl w:ilvl="0" w:tplc="668A4E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E1B9F"/>
    <w:multiLevelType w:val="hybridMultilevel"/>
    <w:tmpl w:val="5A2CDCD4"/>
    <w:lvl w:ilvl="0" w:tplc="62A01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066567">
    <w:abstractNumId w:val="4"/>
  </w:num>
  <w:num w:numId="2" w16cid:durableId="2112358014">
    <w:abstractNumId w:val="3"/>
  </w:num>
  <w:num w:numId="3" w16cid:durableId="723331801">
    <w:abstractNumId w:val="1"/>
  </w:num>
  <w:num w:numId="4" w16cid:durableId="728263838">
    <w:abstractNumId w:val="0"/>
  </w:num>
  <w:num w:numId="5" w16cid:durableId="1163623477">
    <w:abstractNumId w:val="2"/>
  </w:num>
  <w:num w:numId="6" w16cid:durableId="1950504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82"/>
    <w:rsid w:val="0001226F"/>
    <w:rsid w:val="00145E56"/>
    <w:rsid w:val="001F55D6"/>
    <w:rsid w:val="002600C6"/>
    <w:rsid w:val="003A2531"/>
    <w:rsid w:val="0047310D"/>
    <w:rsid w:val="004F7F0D"/>
    <w:rsid w:val="005376F1"/>
    <w:rsid w:val="0057325B"/>
    <w:rsid w:val="00670454"/>
    <w:rsid w:val="006B6CB3"/>
    <w:rsid w:val="008D69C8"/>
    <w:rsid w:val="00980D9B"/>
    <w:rsid w:val="00A51AB0"/>
    <w:rsid w:val="00AB3513"/>
    <w:rsid w:val="00AE302D"/>
    <w:rsid w:val="00B506C3"/>
    <w:rsid w:val="00BC5084"/>
    <w:rsid w:val="00C80F82"/>
    <w:rsid w:val="00CF338B"/>
    <w:rsid w:val="00F175B9"/>
    <w:rsid w:val="00F845D6"/>
    <w:rsid w:val="00FB2413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A8AE"/>
  <w15:chartTrackingRefBased/>
  <w15:docId w15:val="{67EAFD96-55E8-44B1-A6DD-9D76F65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5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0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boguch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wala.pl" TargetMode="External"/><Relationship Id="rId5" Type="http://schemas.openxmlformats.org/officeDocument/2006/relationships/hyperlink" Target="mailto:iod@boguchwal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Piwowar</dc:creator>
  <cp:keywords/>
  <dc:description/>
  <cp:lastModifiedBy>Paweł Soboń</cp:lastModifiedBy>
  <cp:revision>4</cp:revision>
  <cp:lastPrinted>2016-08-10T10:53:00Z</cp:lastPrinted>
  <dcterms:created xsi:type="dcterms:W3CDTF">2024-04-22T05:53:00Z</dcterms:created>
  <dcterms:modified xsi:type="dcterms:W3CDTF">2024-04-22T06:22:00Z</dcterms:modified>
</cp:coreProperties>
</file>